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adjustRightInd w:val="0"/>
        <w:snapToGrid w:val="0"/>
        <w:spacing w:line="480" w:lineRule="exact"/>
        <w:contextualSpacing/>
        <w:rPr>
          <w:rFonts w:hint="eastAsia" w:ascii="等线" w:hAnsi="等线" w:eastAsia="等线"/>
          <w:sz w:val="32"/>
          <w:highlight w:val="none"/>
        </w:rPr>
      </w:pPr>
      <w:r>
        <w:rPr>
          <w:rFonts w:hint="eastAsia" w:ascii="等线" w:hAnsi="等线" w:eastAsia="等线"/>
          <w:sz w:val="32"/>
          <w:highlight w:val="none"/>
        </w:rPr>
        <w:t xml:space="preserve">附件 </w:t>
      </w:r>
      <w:r>
        <w:rPr>
          <w:rFonts w:hint="eastAsia" w:ascii="等线" w:hAnsi="等线" w:eastAsia="等线"/>
          <w:sz w:val="32"/>
          <w:highlight w:val="none"/>
          <w:lang w:val="en-US" w:eastAsia="zh-CN"/>
        </w:rPr>
        <w:t>2</w:t>
      </w:r>
      <w:r>
        <w:rPr>
          <w:rFonts w:hint="eastAsia" w:ascii="等线" w:hAnsi="等线" w:eastAsia="等线"/>
          <w:sz w:val="32"/>
          <w:highlight w:val="none"/>
        </w:rPr>
        <w:t>：</w:t>
      </w:r>
    </w:p>
    <w:p>
      <w:pPr>
        <w:pStyle w:val="5"/>
        <w:shd w:val="clear" w:color="auto" w:fill="FFFFFF"/>
        <w:adjustRightInd w:val="0"/>
        <w:snapToGrid w:val="0"/>
        <w:spacing w:line="480" w:lineRule="exact"/>
        <w:contextualSpacing/>
        <w:rPr>
          <w:rFonts w:hint="eastAsia" w:ascii="等线" w:hAnsi="等线" w:eastAsia="等线"/>
          <w:sz w:val="32"/>
          <w:highlight w:val="none"/>
        </w:rPr>
      </w:pPr>
    </w:p>
    <w:p>
      <w:pPr>
        <w:pStyle w:val="5"/>
        <w:shd w:val="clear" w:color="auto" w:fill="FFFFFF"/>
        <w:adjustRightInd w:val="0"/>
        <w:snapToGrid w:val="0"/>
        <w:spacing w:line="480" w:lineRule="exact"/>
        <w:contextualSpacing/>
        <w:jc w:val="center"/>
        <w:rPr>
          <w:rFonts w:ascii="方正小标宋简体" w:hAnsi="Arial" w:eastAsia="方正小标宋简体" w:cs="Arial"/>
          <w:color w:val="000000"/>
          <w:sz w:val="36"/>
          <w:szCs w:val="36"/>
          <w:highlight w:val="none"/>
        </w:rPr>
      </w:pPr>
      <w:r>
        <w:rPr>
          <w:rFonts w:hint="eastAsia" w:ascii="方正小标宋简体" w:hAnsi="Arial" w:eastAsia="方正小标宋简体" w:cs="Arial"/>
          <w:bCs/>
          <w:color w:val="000000"/>
          <w:sz w:val="36"/>
          <w:szCs w:val="36"/>
          <w:highlight w:val="none"/>
        </w:rPr>
        <w:t>投标函</w:t>
      </w:r>
    </w:p>
    <w:p>
      <w:pPr>
        <w:pStyle w:val="5"/>
        <w:shd w:val="clear" w:color="auto" w:fill="FFFFFF"/>
        <w:adjustRightInd w:val="0"/>
        <w:snapToGrid w:val="0"/>
        <w:spacing w:line="480" w:lineRule="exact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致：合肥市住房租赁发展股份有限公司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1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我方为对出租公告表示完全响应，遵照出租公告的要求，特此确认并承诺：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1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  <w:u w:val="single"/>
        </w:rPr>
      </w:pPr>
      <w:r>
        <w:rPr>
          <w:rFonts w:ascii="仿宋_GB2312" w:hAnsi="Arial" w:eastAsia="仿宋_GB2312" w:cs="Arial"/>
          <w:color w:val="000000"/>
          <w:sz w:val="28"/>
          <w:szCs w:val="28"/>
          <w:highlight w:val="none"/>
        </w:rPr>
        <w:t>1.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我方确认，我方已仔细阅读并研究了贵方的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ascii="仿宋_GB2312" w:hAnsi="Arial" w:eastAsia="仿宋_GB2312" w:cs="Arial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u w:val="single"/>
          <w:lang w:val="en-US" w:eastAsia="zh-CN"/>
        </w:rPr>
        <w:t>资产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u w:val="single"/>
        </w:rPr>
        <w:t>转让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的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lang w:val="en-US" w:eastAsia="zh-CN"/>
        </w:rPr>
        <w:t>转让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公告及其附件，我方完全熟悉并遵循其中的要求、条款和条件，充分了解标的情况。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2.我方确认，我方完全同意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lang w:val="en-US" w:eastAsia="zh-CN"/>
        </w:rPr>
        <w:t>转让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公告制定的交易规则。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3.我方保证：我方为参与本项目所提供的材料均为真实、合法、完整，否则承担由此引起的一切经济责任和法律责任。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4.我方承诺，完全知晓并接受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lang w:val="en-US" w:eastAsia="zh-CN"/>
        </w:rPr>
        <w:t>转让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公告及其附件所有内容，我方自该项目《成交确认书》出具之起五个工作日内与委托方签订合同。如因我方原因导致合同未在规定期限内签订，贵方有权扣除我方已缴纳的保证金作为违反本承诺的违约金。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5.我方最终报价（人民币）：大写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元，小写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元。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特此承诺。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意向承租人（签章）：             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法定代表人或委托代理人（签字）：        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 xml:space="preserve">电  话：               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  <w:highlight w:val="none"/>
        </w:rPr>
      </w:pP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3360"/>
        <w:contextualSpacing/>
        <w:jc w:val="right"/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none"/>
        </w:rPr>
        <w:t>年    月 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ZmFkOTM3Yjk2YzZjMGYzODk1NDliYjY3MmJkNjEifQ=="/>
  </w:docVars>
  <w:rsids>
    <w:rsidRoot w:val="679622CB"/>
    <w:rsid w:val="6796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2023-12-11T07:09:00Z</dcterms:created>
  <dc:creator>freda227</dc:creator>
  <cp:lastModifiedBy>freda227</cp:lastModifiedBy>
  <dcterms:modified xsi:type="dcterms:W3CDTF">2023-12-11T07:10:37Z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9CF85FA6DCF742628E4C7709E079C28C_11</vt:lpwstr>
  </property>
</Properties>
</file>